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A8" w:rsidRPr="00846A2A" w:rsidRDefault="00846A2A" w:rsidP="00846A2A">
      <w:pPr>
        <w:jc w:val="center"/>
        <w:rPr>
          <w:b/>
          <w:sz w:val="28"/>
        </w:rPr>
      </w:pPr>
      <w:bookmarkStart w:id="0" w:name="_GoBack"/>
      <w:bookmarkEnd w:id="0"/>
      <w:r w:rsidRPr="00846A2A">
        <w:rPr>
          <w:b/>
          <w:sz w:val="28"/>
        </w:rPr>
        <w:t>TUGAS IPA KELAS VIII A/B</w:t>
      </w:r>
    </w:p>
    <w:p w:rsidR="00846A2A" w:rsidRPr="00846A2A" w:rsidRDefault="00846A2A" w:rsidP="00846A2A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846A2A">
        <w:rPr>
          <w:sz w:val="28"/>
        </w:rPr>
        <w:t>Melanjutkan</w:t>
      </w:r>
      <w:proofErr w:type="spellEnd"/>
      <w:r w:rsidRPr="00846A2A">
        <w:rPr>
          <w:sz w:val="28"/>
        </w:rPr>
        <w:t xml:space="preserve"> </w:t>
      </w:r>
      <w:proofErr w:type="spellStart"/>
      <w:r w:rsidRPr="00846A2A">
        <w:rPr>
          <w:sz w:val="28"/>
        </w:rPr>
        <w:t>kembali</w:t>
      </w:r>
      <w:proofErr w:type="spellEnd"/>
      <w:r w:rsidRPr="00846A2A">
        <w:rPr>
          <w:sz w:val="28"/>
        </w:rPr>
        <w:t xml:space="preserve"> </w:t>
      </w:r>
      <w:proofErr w:type="spellStart"/>
      <w:r w:rsidRPr="00846A2A">
        <w:rPr>
          <w:sz w:val="28"/>
        </w:rPr>
        <w:t>mencatat</w:t>
      </w:r>
      <w:proofErr w:type="spellEnd"/>
      <w:r w:rsidRPr="00846A2A">
        <w:rPr>
          <w:sz w:val="28"/>
        </w:rPr>
        <w:t xml:space="preserve"> </w:t>
      </w:r>
      <w:proofErr w:type="spellStart"/>
      <w:r w:rsidRPr="00846A2A">
        <w:rPr>
          <w:sz w:val="28"/>
        </w:rPr>
        <w:t>tentang</w:t>
      </w:r>
      <w:proofErr w:type="spellEnd"/>
      <w:r w:rsidRPr="00846A2A">
        <w:rPr>
          <w:sz w:val="28"/>
        </w:rPr>
        <w:t xml:space="preserve"> </w:t>
      </w:r>
      <w:proofErr w:type="spellStart"/>
      <w:r w:rsidRPr="00846A2A">
        <w:rPr>
          <w:sz w:val="28"/>
        </w:rPr>
        <w:t>getaran</w:t>
      </w:r>
      <w:proofErr w:type="spellEnd"/>
      <w:r w:rsidRPr="00846A2A">
        <w:rPr>
          <w:sz w:val="28"/>
        </w:rPr>
        <w:t xml:space="preserve"> </w:t>
      </w:r>
      <w:proofErr w:type="spellStart"/>
      <w:r w:rsidRPr="00846A2A">
        <w:rPr>
          <w:sz w:val="28"/>
        </w:rPr>
        <w:t>dan</w:t>
      </w:r>
      <w:proofErr w:type="spellEnd"/>
      <w:r w:rsidRPr="00846A2A">
        <w:rPr>
          <w:sz w:val="28"/>
        </w:rPr>
        <w:t xml:space="preserve"> </w:t>
      </w:r>
      <w:proofErr w:type="spellStart"/>
      <w:r w:rsidRPr="00846A2A">
        <w:rPr>
          <w:sz w:val="28"/>
        </w:rPr>
        <w:t>gelombang</w:t>
      </w:r>
      <w:proofErr w:type="spellEnd"/>
      <w:r w:rsidRPr="00846A2A">
        <w:rPr>
          <w:sz w:val="28"/>
        </w:rPr>
        <w:t xml:space="preserve"> </w:t>
      </w:r>
      <w:proofErr w:type="spellStart"/>
      <w:r w:rsidRPr="00846A2A">
        <w:rPr>
          <w:sz w:val="28"/>
        </w:rPr>
        <w:t>pada</w:t>
      </w:r>
      <w:proofErr w:type="spellEnd"/>
      <w:r w:rsidRPr="00846A2A">
        <w:rPr>
          <w:sz w:val="28"/>
        </w:rPr>
        <w:t xml:space="preserve"> video!</w:t>
      </w:r>
    </w:p>
    <w:sectPr w:rsidR="00846A2A" w:rsidRPr="00846A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21B6A"/>
    <w:multiLevelType w:val="hybridMultilevel"/>
    <w:tmpl w:val="66A0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A"/>
    <w:rsid w:val="003949A8"/>
    <w:rsid w:val="008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E93AF-E3CA-4508-A0F6-F2DEAF38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2021-04-28T10:42:00Z</dcterms:created>
  <dcterms:modified xsi:type="dcterms:W3CDTF">2021-04-28T10:44:00Z</dcterms:modified>
</cp:coreProperties>
</file>